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AA" w:rsidRDefault="005F7AAA" w:rsidP="005F7AAA"/>
    <w:p w:rsidR="005F7AAA" w:rsidRDefault="005F7AAA" w:rsidP="005F7AAA">
      <w:r>
        <w:t>PREGÃO 006/2016</w:t>
      </w:r>
    </w:p>
    <w:p w:rsidR="005F7AAA" w:rsidRDefault="005F7AAA" w:rsidP="005F7AAA">
      <w:r>
        <w:t>OBJETO: CONTRATAÇÃO DE TRIO-ELÉTRICO E BANDA MUSICAL</w:t>
      </w:r>
    </w:p>
    <w:p w:rsidR="005F7AAA" w:rsidRDefault="005F7AAA" w:rsidP="005F7AAA">
      <w:r>
        <w:t>VALOR: R$99.100,00</w:t>
      </w:r>
    </w:p>
    <w:p w:rsidR="005F7AAA" w:rsidRDefault="005F7AAA" w:rsidP="005F7AAA">
      <w:r>
        <w:t>CORNÉLIO PROCÓPIO, 24/02/2017</w:t>
      </w:r>
    </w:p>
    <w:p w:rsidR="005F7AAA" w:rsidRDefault="005F7AAA" w:rsidP="005F7AAA"/>
    <w:p w:rsidR="005F7AAA" w:rsidRDefault="005F7AAA" w:rsidP="005F7AAA">
      <w:r>
        <w:t>MEURY</w:t>
      </w:r>
      <w:proofErr w:type="gramStart"/>
      <w:r>
        <w:t xml:space="preserve">  </w:t>
      </w:r>
      <w:proofErr w:type="gramEnd"/>
      <w:r>
        <w:t>NAOMI MATUDA MARQUES</w:t>
      </w:r>
    </w:p>
    <w:p w:rsidR="005F7AAA" w:rsidRPr="005F7AAA" w:rsidRDefault="005F7AAA" w:rsidP="005F7AAA">
      <w:r>
        <w:t>PREGOEIRA</w:t>
      </w:r>
      <w:bookmarkStart w:id="0" w:name="_GoBack"/>
      <w:bookmarkEnd w:id="0"/>
    </w:p>
    <w:sectPr w:rsidR="005F7AAA" w:rsidRPr="005F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A"/>
    <w:rsid w:val="005F7AAA"/>
    <w:rsid w:val="00B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7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7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2017-02-24T23:24:00Z</dcterms:created>
  <dcterms:modified xsi:type="dcterms:W3CDTF">2017-02-24T23:28:00Z</dcterms:modified>
</cp:coreProperties>
</file>